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775C56F1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8F6098">
        <w:rPr>
          <w:bCs/>
          <w:iCs/>
        </w:rPr>
        <w:t xml:space="preserve">FOA § </w:t>
      </w:r>
      <w:r w:rsidR="00FC1830" w:rsidRPr="008F6098">
        <w:rPr>
          <w:bCs/>
          <w:iCs/>
        </w:rPr>
        <w:t xml:space="preserve">16-10 (2) </w:t>
      </w:r>
      <w:r w:rsidR="00AA2A4A" w:rsidRPr="008F6098">
        <w:rPr>
          <w:bCs/>
          <w:iCs/>
        </w:rPr>
        <w:t xml:space="preserve">og </w:t>
      </w:r>
      <w:r w:rsidRPr="008F6098">
        <w:rPr>
          <w:bCs/>
          <w:iCs/>
        </w:rPr>
        <w:t>FOSA § 8-12 (2)</w:t>
      </w:r>
      <w:r w:rsidR="00365A42" w:rsidRPr="008F6098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CCF3719" w14:textId="41E847FA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 xml:space="preserve">kontraktsforpliktelser ved tildeling av </w:t>
      </w:r>
      <w:r w:rsidR="005E5440" w:rsidRPr="005E5440">
        <w:t>Prosjekt Norsk havteknologisenter i Trondheim - H033 Anskaffelse av prosjektleder</w:t>
      </w:r>
    </w:p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30A6A" w14:textId="77777777" w:rsidR="00AD5B51" w:rsidRDefault="00AD5B51">
      <w:r>
        <w:separator/>
      </w:r>
    </w:p>
  </w:endnote>
  <w:endnote w:type="continuationSeparator" w:id="0">
    <w:p w14:paraId="47348D6A" w14:textId="77777777" w:rsidR="00AD5B51" w:rsidRDefault="00AD5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5E5440">
      <w:trPr>
        <w:trHeight w:val="142"/>
      </w:trPr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3A564D32" w14:textId="1EDA16D6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6C528" w14:textId="77777777" w:rsidR="00AD5B51" w:rsidRDefault="00AD5B51">
      <w:r>
        <w:separator/>
      </w:r>
    </w:p>
  </w:footnote>
  <w:footnote w:type="continuationSeparator" w:id="0">
    <w:p w14:paraId="5CCF7FBE" w14:textId="77777777" w:rsidR="00AD5B51" w:rsidRDefault="00AD5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6C657396" w14:textId="7087B5F9" w:rsidR="00C24290" w:rsidRPr="008F6098" w:rsidRDefault="008F6098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8F6098">
            <w:rPr>
              <w:rFonts w:asciiTheme="minorHAnsi" w:hAnsiTheme="minorHAnsi"/>
              <w:bCs/>
              <w:sz w:val="13"/>
              <w:szCs w:val="13"/>
            </w:rPr>
            <w:t xml:space="preserve">1107304 K671 Utførelsesentreprise Paul </w:t>
          </w:r>
          <w:proofErr w:type="spellStart"/>
          <w:r w:rsidRPr="008F6098">
            <w:rPr>
              <w:rFonts w:asciiTheme="minorHAnsi" w:hAnsiTheme="minorHAnsi"/>
              <w:bCs/>
              <w:sz w:val="13"/>
              <w:szCs w:val="13"/>
            </w:rPr>
            <w:t>Fjermstads</w:t>
          </w:r>
          <w:proofErr w:type="spellEnd"/>
          <w:r w:rsidRPr="008F6098">
            <w:rPr>
              <w:rFonts w:asciiTheme="minorHAnsi" w:hAnsiTheme="minorHAnsi"/>
              <w:bCs/>
              <w:sz w:val="13"/>
              <w:szCs w:val="13"/>
            </w:rPr>
            <w:t xml:space="preserve"> veg</w:t>
          </w:r>
        </w:p>
        <w:p w14:paraId="0B103BEE" w14:textId="1BFC1FC4" w:rsidR="00C24290" w:rsidRPr="004675B7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70D87D2F" w:rsidR="00C24290" w:rsidRPr="008F6098" w:rsidRDefault="008F6098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bookmarkStart w:id="0" w:name="SAKSNR"/>
          <w:bookmarkStart w:id="1" w:name="NRISAK"/>
          <w:bookmarkEnd w:id="0"/>
          <w:bookmarkEnd w:id="1"/>
          <w:r w:rsidRPr="008F6098">
            <w:rPr>
              <w:rFonts w:asciiTheme="minorHAnsi" w:hAnsiTheme="minorHAnsi"/>
              <w:sz w:val="13"/>
              <w:szCs w:val="13"/>
            </w:rPr>
            <w:t>2025/4769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323B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E5440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8F6098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5B51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26271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8C35F38F30A82440B0E22CBA5A715835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  <ArchivedToRegistryEntry xmlns="9219cfde-e290-4c95-a2c7-c6840f451384">
      <Url xsi:nil="true"/>
      <Description xsi:nil="true"/>
    </ArchivedToRegistryEntr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-mal Statsbygg" ma:contentTypeID="0x0101008C35F38F30A82440B0E22CBA5A71583500A6FB27B105A1E14F81AA625B335011AC" ma:contentTypeVersion="27" ma:contentTypeDescription="" ma:contentTypeScope="" ma:versionID="016b083632e1f34b9df11a49b89731c7">
  <xsd:schema xmlns:xsd="http://www.w3.org/2001/XMLSchema" xmlns:xs="http://www.w3.org/2001/XMLSchema" xmlns:p="http://schemas.microsoft.com/office/2006/metadata/properties" xmlns:ns2="cca5f756-3ff3-4ab9-9525-12852e602e68" xmlns:ns3="9219cfde-e290-4c95-a2c7-c6840f451384" targetNamespace="http://schemas.microsoft.com/office/2006/metadata/properties" ma:root="true" ma:fieldsID="b3565752bf8cc2e3c18983c198fbacf4" ns2:_="" ns3:_="">
    <xsd:import namespace="cca5f756-3ff3-4ab9-9525-12852e602e68"/>
    <xsd:import namespace="9219cfde-e290-4c95-a2c7-c6840f451384"/>
    <xsd:element name="properties">
      <xsd:complexType>
        <xsd:sequence>
          <xsd:element name="documentManagement">
            <xsd:complexType>
              <xsd:all>
                <xsd:element ref="ns2:Redigeringstilgang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ToRegistryEntry" ma:index="9" nillable="true" ma:displayName="Arkivert til journalpost" ma:format="Hyperlink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EBC09D-FFC4-43F6-9220-88568B4E7F7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ca5f756-3ff3-4ab9-9525-12852e602e68"/>
    <ds:schemaRef ds:uri="9219cfde-e290-4c95-a2c7-c6840f451384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5D3D24-C9D9-4B19-AAD9-C227C4DD3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9219cfde-e290-4c95-a2c7-c6840f4513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992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Amdam, Vidar</cp:lastModifiedBy>
  <cp:revision>14</cp:revision>
  <cp:lastPrinted>2015-09-07T12:06:00Z</cp:lastPrinted>
  <dcterms:created xsi:type="dcterms:W3CDTF">2023-06-09T10:06:00Z</dcterms:created>
  <dcterms:modified xsi:type="dcterms:W3CDTF">2026-06-04T10:23:00Z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0x0101008C35F38F30A82440B0E22CBA5A71583500A6FB27B105A1E14F81AA625B335011AC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